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Default="0082524B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</w:t>
      </w:r>
      <w:r w:rsidR="006B0476">
        <w:rPr>
          <w:rFonts w:cs="Times New Roman"/>
          <w:b/>
          <w:sz w:val="32"/>
          <w:szCs w:val="32"/>
        </w:rPr>
        <w:t>государственного налогового инспектора</w:t>
      </w:r>
      <w:r w:rsidR="002F792F">
        <w:rPr>
          <w:rFonts w:cs="Times New Roman"/>
          <w:b/>
          <w:sz w:val="32"/>
          <w:szCs w:val="32"/>
        </w:rPr>
        <w:t xml:space="preserve">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512BE8">
        <w:rPr>
          <w:rFonts w:cs="Times New Roman"/>
          <w:b/>
          <w:sz w:val="32"/>
          <w:szCs w:val="32"/>
        </w:rPr>
        <w:t>6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1C5F4D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2045CE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– гражданская служба</w:t>
      </w:r>
      <w:r w:rsidR="00A91C42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512B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91C42" w:rsidRPr="00A91C42">
        <w:rPr>
          <w:rFonts w:ascii="Times New Roman" w:hAnsi="Times New Roman" w:cs="Times New Roman"/>
          <w:sz w:val="28"/>
          <w:szCs w:val="28"/>
        </w:rPr>
        <w:t>старш</w:t>
      </w:r>
      <w:r w:rsidR="00A91C42">
        <w:rPr>
          <w:rFonts w:ascii="Times New Roman" w:hAnsi="Times New Roman" w:cs="Times New Roman"/>
          <w:sz w:val="28"/>
          <w:szCs w:val="28"/>
        </w:rPr>
        <w:t xml:space="preserve">ий </w:t>
      </w:r>
      <w:r w:rsidR="00A91C42" w:rsidRPr="00A91C42">
        <w:rPr>
          <w:rFonts w:ascii="Times New Roman" w:hAnsi="Times New Roman" w:cs="Times New Roman"/>
          <w:sz w:val="28"/>
          <w:szCs w:val="28"/>
        </w:rPr>
        <w:t>государственн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1C42">
        <w:rPr>
          <w:rFonts w:ascii="Times New Roman" w:hAnsi="Times New Roman" w:cs="Times New Roman"/>
          <w:sz w:val="28"/>
          <w:szCs w:val="28"/>
        </w:rPr>
        <w:t>ый инспектор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Инспекции) относится к </w:t>
      </w:r>
      <w:r w:rsidR="0082524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  <w:proofErr w:type="gramEnd"/>
    </w:p>
    <w:p w:rsidR="001C5F4D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A91C42" w:rsidRPr="00A91C42">
        <w:rPr>
          <w:rFonts w:ascii="Times New Roman" w:hAnsi="Times New Roman" w:cs="Times New Roman"/>
          <w:bCs/>
          <w:sz w:val="28"/>
          <w:szCs w:val="28"/>
        </w:rPr>
        <w:t>11-3-4-095</w:t>
      </w:r>
      <w:r w:rsidR="00E5383C" w:rsidRPr="00FE0C60">
        <w:rPr>
          <w:rFonts w:ascii="Times New Roman" w:hAnsi="Times New Roman" w:cs="Times New Roman"/>
          <w:sz w:val="28"/>
          <w:szCs w:val="28"/>
        </w:rPr>
        <w:t>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</w:p>
    <w:p w:rsidR="00FE0C60" w:rsidRPr="00611050" w:rsidRDefault="001C5F4D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5383C"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76725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67258" w:rsidRPr="0076725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>камеральных проверок № 6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12BE8" w:rsidRPr="00512BE8" w:rsidRDefault="001C5F4D" w:rsidP="00512B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383C" w:rsidRPr="00FE0C60">
        <w:rPr>
          <w:rFonts w:ascii="Times New Roman" w:hAnsi="Times New Roman" w:cs="Times New Roman"/>
          <w:sz w:val="28"/>
          <w:szCs w:val="28"/>
        </w:rPr>
        <w:t>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="00E5383C"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767258" w:rsidRPr="00767258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>камеральных проверок № 6</w:t>
      </w:r>
      <w:r w:rsidR="00E5383C"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512BE8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512BE8">
        <w:rPr>
          <w:rFonts w:ascii="Times New Roman" w:hAnsi="Times New Roman" w:cs="Times New Roman"/>
          <w:bCs/>
          <w:sz w:val="28"/>
          <w:szCs w:val="28"/>
          <w:lang w:bidi="en-US"/>
        </w:rPr>
        <w:t>, р</w:t>
      </w:r>
      <w:r w:rsidR="00512BE8" w:rsidRPr="00512BE8">
        <w:rPr>
          <w:rFonts w:ascii="Times New Roman" w:hAnsi="Times New Roman" w:cs="Times New Roman"/>
          <w:sz w:val="28"/>
          <w:szCs w:val="28"/>
        </w:rPr>
        <w:t>егулирование в сфере имущественного налогообложения</w:t>
      </w:r>
      <w:r w:rsidR="00512BE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91C42" w:rsidRPr="00A91C4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A91C42">
        <w:rPr>
          <w:rFonts w:ascii="Times New Roman" w:hAnsi="Times New Roman" w:cs="Times New Roman"/>
          <w:sz w:val="28"/>
          <w:szCs w:val="28"/>
        </w:rPr>
        <w:t>С</w:t>
      </w:r>
      <w:r w:rsidR="00A91C42" w:rsidRPr="00A91C42">
        <w:rPr>
          <w:rFonts w:ascii="Times New Roman" w:hAnsi="Times New Roman" w:cs="Times New Roman"/>
          <w:sz w:val="28"/>
          <w:szCs w:val="28"/>
        </w:rPr>
        <w:t>тарш</w:t>
      </w:r>
      <w:r w:rsidR="00A91C42">
        <w:rPr>
          <w:rFonts w:ascii="Times New Roman" w:hAnsi="Times New Roman" w:cs="Times New Roman"/>
          <w:sz w:val="28"/>
          <w:szCs w:val="28"/>
        </w:rPr>
        <w:t>ий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2F792F" w:rsidRPr="0000767D" w:rsidRDefault="002F792F" w:rsidP="002F792F">
      <w:pPr>
        <w:widowControl w:val="0"/>
        <w:tabs>
          <w:tab w:val="left" w:pos="1134"/>
        </w:tabs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>
        <w:rPr>
          <w:rFonts w:cs="Times New Roman"/>
          <w:szCs w:val="28"/>
        </w:rPr>
        <w:t xml:space="preserve"> Для замещения должности </w:t>
      </w:r>
      <w:r w:rsidR="00A91C42" w:rsidRPr="00A91C42">
        <w:rPr>
          <w:rFonts w:cs="Times New Roman"/>
          <w:szCs w:val="28"/>
        </w:rPr>
        <w:t xml:space="preserve">старшего государственного налогового инспектора </w:t>
      </w:r>
      <w:r w:rsidRPr="0000767D">
        <w:rPr>
          <w:rFonts w:cs="Times New Roman"/>
          <w:szCs w:val="28"/>
        </w:rPr>
        <w:t>устанавливаются следующие требования</w:t>
      </w:r>
      <w:r>
        <w:rPr>
          <w:rFonts w:cs="Times New Roman"/>
          <w:szCs w:val="28"/>
        </w:rPr>
        <w:t>:</w:t>
      </w:r>
    </w:p>
    <w:p w:rsidR="002F792F" w:rsidRPr="0000767D" w:rsidRDefault="002F792F" w:rsidP="002F792F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 w:rsidR="002316C4">
        <w:rPr>
          <w:rFonts w:cs="Times New Roman"/>
          <w:szCs w:val="28"/>
        </w:rPr>
        <w:t>высшего</w:t>
      </w:r>
      <w:r>
        <w:rPr>
          <w:rFonts w:cs="Times New Roman"/>
          <w:szCs w:val="28"/>
        </w:rPr>
        <w:t xml:space="preserve"> профессионального образования по специальности </w:t>
      </w:r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F792F" w:rsidRPr="0000767D" w:rsidRDefault="002F792F" w:rsidP="002F792F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95577A" w:rsidRPr="00684515" w:rsidRDefault="00FE0C60" w:rsidP="0095577A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515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0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1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</w:t>
      </w:r>
      <w:hyperlink r:id="rId12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№ 273-ФЗ «О противодействии коррупции»; Федеральный </w:t>
      </w:r>
      <w:hyperlink r:id="rId13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4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6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7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18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1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0" w:history="1"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1" w:history="1">
        <w:proofErr w:type="gramStart"/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95577A"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="00512BE8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ноября 2016 г.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ММВ-7-6/609@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hyperlink r:id="rId23" w:history="1">
        <w:proofErr w:type="gramStart"/>
        <w:r w:rsidR="00512BE8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26 ноября 2014 г.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ММВ-7-11/598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»;</w:t>
      </w:r>
      <w:proofErr w:type="gramEnd"/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4" w:history="1">
        <w:r w:rsidR="0095577A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сентября 2015 г. № ММВ-7-6/388@ «Об утверждении Рекомендуемого формата представления уведомления о выбранных объектах налогообложения, в отн</w:t>
      </w:r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ошении которых предоставляется налоговая льгота по налогу на имущество физических лиц, в электронной форме»; </w:t>
      </w:r>
      <w:hyperlink r:id="rId25" w:history="1">
        <w:r w:rsidR="0095577A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</w:t>
      </w:r>
      <w:hyperlink r:id="rId26" w:history="1">
        <w:r w:rsidR="0095577A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24 декабря 2014 г. № 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3-НДФЛ)».</w:t>
      </w:r>
    </w:p>
    <w:p w:rsidR="00FE0C60" w:rsidRPr="0000767D" w:rsidRDefault="00A91C42" w:rsidP="0095577A">
      <w:pPr>
        <w:tabs>
          <w:tab w:val="left" w:pos="993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С</w:t>
      </w:r>
      <w:r w:rsidRPr="00A91C42">
        <w:rPr>
          <w:szCs w:val="28"/>
        </w:rPr>
        <w:t>тарш</w:t>
      </w:r>
      <w:r>
        <w:rPr>
          <w:szCs w:val="28"/>
        </w:rPr>
        <w:t>ий</w:t>
      </w:r>
      <w:r w:rsidRPr="00A91C42">
        <w:rPr>
          <w:szCs w:val="28"/>
        </w:rPr>
        <w:t xml:space="preserve"> государственн</w:t>
      </w:r>
      <w:r>
        <w:rPr>
          <w:szCs w:val="28"/>
        </w:rPr>
        <w:t>ый</w:t>
      </w:r>
      <w:r w:rsidRPr="00A91C42">
        <w:rPr>
          <w:szCs w:val="28"/>
        </w:rPr>
        <w:t xml:space="preserve"> налогов</w:t>
      </w:r>
      <w:r>
        <w:rPr>
          <w:szCs w:val="28"/>
        </w:rPr>
        <w:t>ый инспектор</w:t>
      </w:r>
      <w:r w:rsidRPr="00A91C42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577A" w:rsidRPr="00FE0C60" w:rsidRDefault="00052171" w:rsidP="0095577A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lastRenderedPageBreak/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порядок оп</w:t>
      </w:r>
      <w:r w:rsidR="0095577A"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</w:t>
      </w:r>
      <w:r w:rsidR="00684515">
        <w:rPr>
          <w:szCs w:val="28"/>
        </w:rPr>
        <w:t xml:space="preserve">в </w:t>
      </w:r>
      <w:r w:rsidR="0095577A">
        <w:rPr>
          <w:szCs w:val="28"/>
        </w:rPr>
        <w:t xml:space="preserve">служебной деятельности; </w:t>
      </w:r>
      <w:r w:rsidR="0095577A">
        <w:t>порядок исчисления уплаты транспортного налога, земельного налога, налога на имущество физических лиц.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A91C42" w:rsidRPr="00A91C42">
        <w:rPr>
          <w:rFonts w:cs="Times New Roman"/>
          <w:szCs w:val="28"/>
        </w:rPr>
        <w:t>старшего 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95577A">
        <w:rPr>
          <w:rFonts w:cs="Times New Roman"/>
          <w:szCs w:val="28"/>
        </w:rPr>
        <w:t>6</w:t>
      </w:r>
      <w:r w:rsidR="004D58B8" w:rsidRPr="00AF4D52">
        <w:rPr>
          <w:rFonts w:cs="Times New Roman"/>
          <w:szCs w:val="28"/>
        </w:rPr>
        <w:t xml:space="preserve">, </w:t>
      </w:r>
      <w:r w:rsidR="00A91C42" w:rsidRPr="00A91C42">
        <w:rPr>
          <w:rFonts w:cs="Times New Roman"/>
          <w:szCs w:val="28"/>
        </w:rPr>
        <w:t>старш</w:t>
      </w:r>
      <w:r w:rsidR="00A91C42">
        <w:rPr>
          <w:rFonts w:cs="Times New Roman"/>
          <w:szCs w:val="28"/>
        </w:rPr>
        <w:t>ий</w:t>
      </w:r>
      <w:r w:rsidR="00A91C42" w:rsidRPr="00A91C42">
        <w:rPr>
          <w:rFonts w:cs="Times New Roman"/>
          <w:szCs w:val="28"/>
        </w:rPr>
        <w:t xml:space="preserve"> государственн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налогов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инспектор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EE17B5" w:rsidRDefault="007F0AB9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lastRenderedPageBreak/>
        <w:t xml:space="preserve">- </w:t>
      </w:r>
      <w:r w:rsidR="00EE17B5">
        <w:rPr>
          <w:rFonts w:cs="Times New Roman"/>
          <w:szCs w:val="28"/>
        </w:rPr>
        <w:t>осуществлять контроль за соблюдением законодательства о налогах и сборах</w:t>
      </w:r>
      <w:r w:rsidR="006B0476">
        <w:rPr>
          <w:rFonts w:cs="Times New Roman"/>
          <w:szCs w:val="28"/>
        </w:rPr>
        <w:t>,</w:t>
      </w:r>
      <w:r w:rsidR="006B0476" w:rsidRPr="006B0476">
        <w:t xml:space="preserve"> </w:t>
      </w:r>
      <w:r w:rsidR="006B0476" w:rsidRPr="006B0476">
        <w:rPr>
          <w:rFonts w:cs="Times New Roman"/>
          <w:szCs w:val="28"/>
        </w:rPr>
        <w:t>имущественных налогов физических лиц</w:t>
      </w:r>
      <w:r w:rsidR="00EE17B5">
        <w:rPr>
          <w:rFonts w:cs="Times New Roman"/>
          <w:szCs w:val="28"/>
        </w:rPr>
        <w:t>, правильностью исчисления, полнотой и своевременностью внесения в соответствующих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EE17B5" w:rsidRDefault="000C01E0" w:rsidP="000C01E0">
      <w:pPr>
        <w:rPr>
          <w:szCs w:val="28"/>
        </w:rPr>
      </w:pPr>
      <w:r>
        <w:rPr>
          <w:szCs w:val="28"/>
        </w:rPr>
        <w:t xml:space="preserve">- </w:t>
      </w:r>
      <w:r w:rsidR="00EE17B5">
        <w:rPr>
          <w:szCs w:val="28"/>
        </w:rPr>
        <w:t>проводить камеральные налоговые проверки по декларациям 3-НДФЛ, вводить данные решения, вынесенные по результатам материалов камеральных налоговых проверок и вручать (отправлять по почте) указанные акты и решения;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вырабатывать комплексный подход к выявлению нарушений по налоговому администрированию;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разрабатывать методы предупредительного контроля исполнения процедуры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 xml:space="preserve">- проводить аналитические выборки и </w:t>
      </w:r>
      <w:r>
        <w:rPr>
          <w:szCs w:val="28"/>
          <w:lang w:val="en-US"/>
        </w:rPr>
        <w:t>QBE</w:t>
      </w:r>
      <w:r>
        <w:rPr>
          <w:szCs w:val="28"/>
        </w:rPr>
        <w:t>-запросы для проведения контроля за ведением информационных ресурсов местного и регионального уровней;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мониторинг по основным направлениям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анализ полученных данных проведенного мониторинга;</w:t>
      </w:r>
    </w:p>
    <w:p w:rsidR="00DF28E5" w:rsidRDefault="00DF28E5" w:rsidP="000C01E0">
      <w:pPr>
        <w:rPr>
          <w:szCs w:val="28"/>
        </w:rPr>
      </w:pPr>
      <w:r>
        <w:rPr>
          <w:szCs w:val="28"/>
        </w:rPr>
        <w:t>- своевременно и правильно готовить предложения по применению финансовых санкций, предусмотренных законодательством Российской Федерации;</w:t>
      </w:r>
    </w:p>
    <w:p w:rsidR="00DF28E5" w:rsidRDefault="008D345E" w:rsidP="000C01E0">
      <w:r>
        <w:t>-</w:t>
      </w:r>
      <w:r w:rsidR="0082524B">
        <w:t xml:space="preserve"> </w:t>
      </w:r>
      <w:r>
        <w:t xml:space="preserve">обеспечивать представление достоверной отчетности о состоянии контрольной работы и ее результатов, </w:t>
      </w:r>
      <w:r w:rsidR="00DF28E5">
        <w:t>участвовать в разработке и осуществлении мероприятий, направленных на обеспечение соблюдения законности в деятельности налоговой инспекции, принимать меры к предупреждению нарушений действующего законодательства;</w:t>
      </w:r>
    </w:p>
    <w:p w:rsidR="00DF28E5" w:rsidRDefault="00DF28E5" w:rsidP="000C01E0">
      <w:r>
        <w:t>- привлекать налогоплательщиков к подаче деклараций в связи с продажей имущества и транспорта, выявлять и анализировать схемы уклонения от налогообложения, вырабатывать предложения по их предотвращению;</w:t>
      </w:r>
    </w:p>
    <w:p w:rsidR="00DF28E5" w:rsidRDefault="00DF28E5" w:rsidP="000C01E0">
      <w:r>
        <w:t>- рассматривать совместно с юристами протоколы разногласий по актам камеральных налоговых проверок и подготавливать на них ответы;</w:t>
      </w:r>
    </w:p>
    <w:p w:rsidR="00DF28E5" w:rsidRDefault="00DF28E5" w:rsidP="000C01E0">
      <w:r>
        <w:t>- проводить встречные налоговые проверки налогоплательщиков;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9B35F7" w:rsidRDefault="00AF4D52" w:rsidP="009B35F7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9B35F7" w:rsidRDefault="009B35F7" w:rsidP="009B35F7">
      <w:pPr>
        <w:rPr>
          <w:szCs w:val="28"/>
        </w:rPr>
      </w:pPr>
      <w:r>
        <w:rPr>
          <w:szCs w:val="28"/>
        </w:rPr>
        <w:lastRenderedPageBreak/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0C01E0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A91C42">
        <w:rPr>
          <w:rFonts w:cs="Times New Roman"/>
          <w:szCs w:val="28"/>
        </w:rPr>
        <w:t>старший</w:t>
      </w:r>
      <w:r w:rsidR="00A91C42" w:rsidRPr="00A91C42">
        <w:rPr>
          <w:rFonts w:cs="Times New Roman"/>
          <w:szCs w:val="28"/>
        </w:rPr>
        <w:t xml:space="preserve"> государственн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налогов</w:t>
      </w:r>
      <w:r w:rsidR="00A91C42">
        <w:rPr>
          <w:rFonts w:cs="Times New Roman"/>
          <w:szCs w:val="28"/>
        </w:rPr>
        <w:t>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DF28E5" w:rsidRPr="00C4763E" w:rsidRDefault="00DF28E5" w:rsidP="00DF28E5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A91C42">
        <w:rPr>
          <w:szCs w:val="28"/>
        </w:rPr>
        <w:t>С</w:t>
      </w:r>
      <w:r w:rsidR="00A91C42" w:rsidRPr="00A91C42">
        <w:rPr>
          <w:szCs w:val="28"/>
        </w:rPr>
        <w:t>тарш</w:t>
      </w:r>
      <w:r w:rsidR="00A91C42">
        <w:rPr>
          <w:szCs w:val="28"/>
        </w:rPr>
        <w:t>ий</w:t>
      </w:r>
      <w:r w:rsidR="00A91C42" w:rsidRPr="00A91C42">
        <w:rPr>
          <w:szCs w:val="28"/>
        </w:rPr>
        <w:t xml:space="preserve"> государственн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налогов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инспектор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D636C4">
        <w:rPr>
          <w:szCs w:val="28"/>
        </w:rPr>
        <w:t>6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2F792F">
        <w:rPr>
          <w:sz w:val="28"/>
          <w:szCs w:val="28"/>
        </w:rPr>
        <w:t xml:space="preserve">старший </w:t>
      </w:r>
      <w:r w:rsidR="00D636C4" w:rsidRPr="00D636C4">
        <w:rPr>
          <w:sz w:val="28"/>
          <w:szCs w:val="28"/>
        </w:rPr>
        <w:t xml:space="preserve">государственный налоговый инспектор </w:t>
      </w:r>
      <w:r w:rsidR="002656A8" w:rsidRPr="002656A8">
        <w:rPr>
          <w:sz w:val="28"/>
          <w:szCs w:val="28"/>
        </w:rPr>
        <w:t>несет ответственность за: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3D51C2" w:rsidRPr="009C267B" w:rsidRDefault="003D51C2" w:rsidP="003D51C2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3D51C2" w:rsidRDefault="003D51C2" w:rsidP="003D51C2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A91C42" w:rsidP="00F05BF1">
      <w:pPr>
        <w:widowControl w:val="0"/>
        <w:rPr>
          <w:szCs w:val="28"/>
        </w:rPr>
      </w:pPr>
      <w:r w:rsidRPr="00A91C42">
        <w:rPr>
          <w:szCs w:val="28"/>
        </w:rPr>
        <w:t xml:space="preserve">Старший государственный налоговый инспектор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A91C42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A91C42">
        <w:rPr>
          <w:rFonts w:cs="Times New Roman"/>
          <w:b/>
          <w:szCs w:val="28"/>
        </w:rPr>
        <w:t>с</w:t>
      </w:r>
      <w:r w:rsidR="00A91C42" w:rsidRPr="00A91C42">
        <w:rPr>
          <w:rFonts w:cs="Times New Roman"/>
          <w:b/>
          <w:szCs w:val="28"/>
        </w:rPr>
        <w:t>тарший государственный налоговый инспектор</w:t>
      </w:r>
      <w:r w:rsidR="00A91C42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DF28E5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A91C42">
        <w:rPr>
          <w:rFonts w:cs="Times New Roman"/>
          <w:szCs w:val="28"/>
        </w:rPr>
        <w:t>с</w:t>
      </w:r>
      <w:r w:rsidR="00A91C42" w:rsidRPr="00A91C42">
        <w:rPr>
          <w:rFonts w:cs="Times New Roman"/>
          <w:szCs w:val="28"/>
        </w:rPr>
        <w:t xml:space="preserve">тарший государственный налоговый инспектор </w:t>
      </w:r>
      <w:r w:rsidRPr="00FE0C60">
        <w:rPr>
          <w:rFonts w:cs="Times New Roman"/>
          <w:szCs w:val="28"/>
        </w:rPr>
        <w:t>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A91C42">
        <w:rPr>
          <w:rFonts w:cs="Times New Roman"/>
          <w:szCs w:val="28"/>
        </w:rPr>
        <w:t>с</w:t>
      </w:r>
      <w:r w:rsidR="00A91C42" w:rsidRPr="00A91C42">
        <w:rPr>
          <w:rFonts w:cs="Times New Roman"/>
          <w:szCs w:val="28"/>
        </w:rPr>
        <w:t xml:space="preserve">тарший государственный налоговый инспектор </w:t>
      </w:r>
      <w:r w:rsidR="00230182" w:rsidRPr="00FE0C60">
        <w:rPr>
          <w:rFonts w:cs="Times New Roman"/>
          <w:szCs w:val="28"/>
        </w:rPr>
        <w:t>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823AEA" w:rsidRPr="002656A8" w:rsidRDefault="00823AEA" w:rsidP="002656A8">
      <w:pPr>
        <w:rPr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A91C42">
        <w:rPr>
          <w:rFonts w:cs="Times New Roman"/>
          <w:b/>
          <w:szCs w:val="28"/>
        </w:rPr>
        <w:t>с</w:t>
      </w:r>
      <w:r w:rsidR="00A91C42" w:rsidRPr="00A91C42">
        <w:rPr>
          <w:rFonts w:cs="Times New Roman"/>
          <w:b/>
          <w:szCs w:val="28"/>
        </w:rPr>
        <w:t xml:space="preserve">тарший государственный налоговый инспектор </w:t>
      </w:r>
      <w:r w:rsidRPr="00FE0C60">
        <w:rPr>
          <w:rFonts w:cs="Times New Roman"/>
          <w:b/>
          <w:szCs w:val="28"/>
        </w:rPr>
        <w:t>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A91C42" w:rsidRPr="00A91C42">
        <w:rPr>
          <w:rFonts w:cs="Times New Roman"/>
          <w:szCs w:val="28"/>
        </w:rPr>
        <w:t xml:space="preserve">Старший государственный налоговый инспектор </w:t>
      </w:r>
      <w:r w:rsidRPr="00FE0C60">
        <w:rPr>
          <w:rFonts w:cs="Times New Roman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A91C42" w:rsidRPr="00A91C42">
        <w:rPr>
          <w:rFonts w:cs="Times New Roman"/>
          <w:szCs w:val="28"/>
        </w:rPr>
        <w:t xml:space="preserve">Старший государственный налоговый инспектор </w:t>
      </w:r>
      <w:r w:rsidRPr="00FE0C60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A91C42">
        <w:rPr>
          <w:rFonts w:cs="Times New Roman"/>
          <w:szCs w:val="28"/>
        </w:rPr>
        <w:t>с</w:t>
      </w:r>
      <w:r w:rsidR="00A91C42" w:rsidRPr="00A91C42">
        <w:rPr>
          <w:rFonts w:cs="Times New Roman"/>
          <w:szCs w:val="28"/>
        </w:rPr>
        <w:t>тарш</w:t>
      </w:r>
      <w:r w:rsidR="00A91C42">
        <w:rPr>
          <w:rFonts w:cs="Times New Roman"/>
          <w:szCs w:val="28"/>
        </w:rPr>
        <w:t xml:space="preserve">его </w:t>
      </w:r>
      <w:r w:rsidR="00A91C42" w:rsidRPr="00A91C42">
        <w:rPr>
          <w:rFonts w:cs="Times New Roman"/>
          <w:szCs w:val="28"/>
        </w:rPr>
        <w:t>государственн</w:t>
      </w:r>
      <w:r w:rsidR="00A91C42">
        <w:rPr>
          <w:rFonts w:cs="Times New Roman"/>
          <w:szCs w:val="28"/>
        </w:rPr>
        <w:t xml:space="preserve">ого </w:t>
      </w:r>
      <w:r w:rsidR="00A91C42" w:rsidRPr="00A91C42">
        <w:rPr>
          <w:rFonts w:cs="Times New Roman"/>
          <w:szCs w:val="28"/>
        </w:rPr>
        <w:t>налогов</w:t>
      </w:r>
      <w:r w:rsidR="00A91C42">
        <w:rPr>
          <w:rFonts w:cs="Times New Roman"/>
          <w:szCs w:val="28"/>
        </w:rPr>
        <w:t>ого</w:t>
      </w:r>
      <w:r w:rsidR="00A91C42" w:rsidRPr="00A91C42">
        <w:rPr>
          <w:rFonts w:cs="Times New Roman"/>
          <w:szCs w:val="28"/>
        </w:rPr>
        <w:t xml:space="preserve"> инспектор</w:t>
      </w:r>
      <w:r w:rsidR="00A91C42">
        <w:rPr>
          <w:rFonts w:cs="Times New Roman"/>
          <w:szCs w:val="28"/>
        </w:rPr>
        <w:t>а</w:t>
      </w:r>
      <w:r w:rsidR="00A91C42" w:rsidRPr="00A91C42">
        <w:rPr>
          <w:rFonts w:cs="Times New Roman"/>
          <w:szCs w:val="28"/>
        </w:rPr>
        <w:t xml:space="preserve"> </w:t>
      </w:r>
      <w:r w:rsidRPr="00FE0C60">
        <w:rPr>
          <w:rFonts w:cs="Times New Roman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A91C42" w:rsidRPr="00A91C42">
        <w:rPr>
          <w:rFonts w:cs="Times New Roman"/>
          <w:szCs w:val="28"/>
        </w:rPr>
        <w:t xml:space="preserve">старшего государственного налогового инспектора </w:t>
      </w:r>
      <w:r w:rsidR="00230182" w:rsidRPr="00FE0C60">
        <w:rPr>
          <w:rFonts w:cs="Times New Roman"/>
          <w:szCs w:val="28"/>
        </w:rPr>
        <w:t xml:space="preserve">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="00230182" w:rsidRPr="00FE0C60">
        <w:rPr>
          <w:rFonts w:cs="Times New Roman"/>
          <w:szCs w:val="28"/>
        </w:rPr>
        <w:lastRenderedPageBreak/>
        <w:t>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91C42" w:rsidRPr="00A91C42">
        <w:rPr>
          <w:szCs w:val="28"/>
        </w:rPr>
        <w:t>старш</w:t>
      </w:r>
      <w:r w:rsidR="00A91C42">
        <w:rPr>
          <w:szCs w:val="28"/>
        </w:rPr>
        <w:t>ий</w:t>
      </w:r>
      <w:r w:rsidR="00A91C42" w:rsidRPr="00A91C42">
        <w:rPr>
          <w:szCs w:val="28"/>
        </w:rPr>
        <w:t xml:space="preserve"> государственн</w:t>
      </w:r>
      <w:r w:rsidR="00A91C42">
        <w:rPr>
          <w:szCs w:val="28"/>
        </w:rPr>
        <w:t xml:space="preserve">ый </w:t>
      </w:r>
      <w:r w:rsidR="00A91C42" w:rsidRPr="00A91C42">
        <w:rPr>
          <w:szCs w:val="28"/>
        </w:rPr>
        <w:t>налогов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инспектор </w:t>
      </w:r>
      <w:r w:rsidRPr="000F52A3">
        <w:rPr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Pr="00522060" w:rsidRDefault="00522060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A91C42" w:rsidRPr="00A91C42"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522060">
        <w:rPr>
          <w:rFonts w:cs="Times New Roman"/>
          <w:szCs w:val="28"/>
        </w:rPr>
        <w:t xml:space="preserve"> к новым условиям и требованиям.</w:t>
      </w:r>
    </w:p>
    <w:p w:rsidR="00724B14" w:rsidRDefault="00724B14" w:rsidP="00FE0C60">
      <w:pPr>
        <w:autoSpaceDE w:val="0"/>
        <w:autoSpaceDN w:val="0"/>
        <w:adjustRightInd w:val="0"/>
        <w:rPr>
          <w:rFonts w:cs="Times New Roman"/>
          <w:szCs w:val="28"/>
        </w:rPr>
      </w:pPr>
      <w:bookmarkStart w:id="0" w:name="_GoBack"/>
      <w:bookmarkEnd w:id="0"/>
    </w:p>
    <w:sectPr w:rsidR="00724B14" w:rsidSect="00FE0C60">
      <w:headerReference w:type="default" r:id="rId27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380" w:rsidRDefault="006F4380" w:rsidP="003B7A81">
      <w:r>
        <w:separator/>
      </w:r>
    </w:p>
  </w:endnote>
  <w:endnote w:type="continuationSeparator" w:id="0">
    <w:p w:rsidR="006F4380" w:rsidRDefault="006F438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380" w:rsidRDefault="006F4380" w:rsidP="003B7A81">
      <w:r>
        <w:separator/>
      </w:r>
    </w:p>
  </w:footnote>
  <w:footnote w:type="continuationSeparator" w:id="0">
    <w:p w:rsidR="006F4380" w:rsidRDefault="006F438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17B5" w:rsidRPr="00B310A4" w:rsidRDefault="00EE17B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C5F4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E17B5" w:rsidRPr="00B310A4" w:rsidRDefault="00EE17B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1B79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52A3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C5F4D"/>
    <w:rsid w:val="001D2783"/>
    <w:rsid w:val="001D283D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316C4"/>
    <w:rsid w:val="0025122B"/>
    <w:rsid w:val="00254973"/>
    <w:rsid w:val="00254D09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2F792F"/>
    <w:rsid w:val="00307907"/>
    <w:rsid w:val="00313753"/>
    <w:rsid w:val="003219ED"/>
    <w:rsid w:val="003314B0"/>
    <w:rsid w:val="003370B5"/>
    <w:rsid w:val="00340741"/>
    <w:rsid w:val="00340885"/>
    <w:rsid w:val="00342E5C"/>
    <w:rsid w:val="00357E32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1C2"/>
    <w:rsid w:val="003D5F9B"/>
    <w:rsid w:val="00404AE7"/>
    <w:rsid w:val="0041019D"/>
    <w:rsid w:val="004126CE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12BE8"/>
    <w:rsid w:val="00520631"/>
    <w:rsid w:val="00522060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15653"/>
    <w:rsid w:val="00623DAC"/>
    <w:rsid w:val="00630988"/>
    <w:rsid w:val="00640169"/>
    <w:rsid w:val="006618E5"/>
    <w:rsid w:val="00674287"/>
    <w:rsid w:val="00681090"/>
    <w:rsid w:val="00683559"/>
    <w:rsid w:val="00684515"/>
    <w:rsid w:val="00694EBC"/>
    <w:rsid w:val="006A44FB"/>
    <w:rsid w:val="006A5528"/>
    <w:rsid w:val="006B0476"/>
    <w:rsid w:val="006B6F92"/>
    <w:rsid w:val="006D1DF5"/>
    <w:rsid w:val="006D57F3"/>
    <w:rsid w:val="006E2C92"/>
    <w:rsid w:val="006E6747"/>
    <w:rsid w:val="006F140C"/>
    <w:rsid w:val="006F411B"/>
    <w:rsid w:val="006F4380"/>
    <w:rsid w:val="0071286A"/>
    <w:rsid w:val="00712D9A"/>
    <w:rsid w:val="0071560A"/>
    <w:rsid w:val="00721021"/>
    <w:rsid w:val="00721040"/>
    <w:rsid w:val="00724B14"/>
    <w:rsid w:val="007423E7"/>
    <w:rsid w:val="0075458F"/>
    <w:rsid w:val="00757903"/>
    <w:rsid w:val="00762FA4"/>
    <w:rsid w:val="00765426"/>
    <w:rsid w:val="00765E4A"/>
    <w:rsid w:val="00767258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D60C1"/>
    <w:rsid w:val="007D7452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23AEA"/>
    <w:rsid w:val="0082524B"/>
    <w:rsid w:val="00842D89"/>
    <w:rsid w:val="00842F8F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D345E"/>
    <w:rsid w:val="008D7113"/>
    <w:rsid w:val="008E4B65"/>
    <w:rsid w:val="008E7849"/>
    <w:rsid w:val="008F3CA4"/>
    <w:rsid w:val="008F7217"/>
    <w:rsid w:val="00907C0C"/>
    <w:rsid w:val="00910375"/>
    <w:rsid w:val="00916197"/>
    <w:rsid w:val="009203DC"/>
    <w:rsid w:val="00926516"/>
    <w:rsid w:val="00933CCA"/>
    <w:rsid w:val="00940EED"/>
    <w:rsid w:val="00942953"/>
    <w:rsid w:val="00944E3B"/>
    <w:rsid w:val="00950A95"/>
    <w:rsid w:val="00952185"/>
    <w:rsid w:val="0095577A"/>
    <w:rsid w:val="0098413A"/>
    <w:rsid w:val="00991494"/>
    <w:rsid w:val="00991FCE"/>
    <w:rsid w:val="009A732F"/>
    <w:rsid w:val="009A7768"/>
    <w:rsid w:val="009B35F7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1C42"/>
    <w:rsid w:val="00A973FA"/>
    <w:rsid w:val="00AB1AC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5D6A"/>
    <w:rsid w:val="00D17997"/>
    <w:rsid w:val="00D2637A"/>
    <w:rsid w:val="00D270CA"/>
    <w:rsid w:val="00D636C4"/>
    <w:rsid w:val="00D6462A"/>
    <w:rsid w:val="00D730DE"/>
    <w:rsid w:val="00D75100"/>
    <w:rsid w:val="00D7769A"/>
    <w:rsid w:val="00D86014"/>
    <w:rsid w:val="00D874E5"/>
    <w:rsid w:val="00DA1849"/>
    <w:rsid w:val="00DA7491"/>
    <w:rsid w:val="00DB7CFE"/>
    <w:rsid w:val="00DC7A85"/>
    <w:rsid w:val="00DD1315"/>
    <w:rsid w:val="00DE6E00"/>
    <w:rsid w:val="00DF28E5"/>
    <w:rsid w:val="00E12F76"/>
    <w:rsid w:val="00E27EA2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E17B5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72CE0"/>
    <w:rsid w:val="00F73CFF"/>
    <w:rsid w:val="00F84143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47F4B06262487835F19EE9E5E8C518CFEB88CF7B552A6F3FD3948766C1p4D3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47F4B06262487835F19EE9E5E8C518CFE880CD79542F6F3FD3948766C1p4D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consultantplus://offline/ref=47F4B06262487835F19EE9E5E8C518CFE880CC70572D6F3FD3948766C1p4D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47F4B06262487835F19EE9E5E8C518CFE88FCB795E2A6F3FD3948766C1p4D3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47F4B06262487835F19EE9E5E8C518CFEB89CE7C52266F3FD3948766C1p4D3H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234D1-1B37-4F0A-B763-6CD73BD5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3956</Words>
  <Characters>22550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9</cp:revision>
  <cp:lastPrinted>2018-10-26T12:18:00Z</cp:lastPrinted>
  <dcterms:created xsi:type="dcterms:W3CDTF">2018-10-26T12:04:00Z</dcterms:created>
  <dcterms:modified xsi:type="dcterms:W3CDTF">2018-11-08T14:22:00Z</dcterms:modified>
</cp:coreProperties>
</file>